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Форма 4.11. Информация об условиях, на которых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осуществляется поставка регулируемых товаров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916">
        <w:rPr>
          <w:rFonts w:ascii="Times New Roman" w:hAnsi="Times New Roman" w:cs="Times New Roman"/>
          <w:sz w:val="24"/>
          <w:szCs w:val="24"/>
        </w:rPr>
        <w:t>(оказание регулируемых услуг)</w:t>
      </w:r>
    </w:p>
    <w:p w:rsidR="002E602B" w:rsidRPr="00B36916" w:rsidRDefault="002E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АО "Аэропорт Южно-Сахалинск"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2E602B" w:rsidRPr="00B36916" w:rsidTr="00B3691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B3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</w:t>
            </w:r>
          </w:p>
        </w:tc>
      </w:tr>
      <w:tr w:rsidR="002E602B" w:rsidRPr="00B36916" w:rsidTr="00B36916">
        <w:trPr>
          <w:trHeight w:val="1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02B" w:rsidRPr="00B36916" w:rsidRDefault="002E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1. Сведения об условиях публичных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договоров поставок регулируемых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аров (оказания регулируемых услуг), в том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числе договоров </w:t>
            </w:r>
            <w:r w:rsidR="00B36916">
              <w:rPr>
                <w:rFonts w:ascii="Times New Roman" w:hAnsi="Times New Roman" w:cs="Times New Roman"/>
                <w:sz w:val="24"/>
                <w:szCs w:val="24"/>
              </w:rPr>
              <w:t xml:space="preserve">о подключении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(технологическом присоединении) к системе теплоснабжения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916" w:rsidRPr="00B36916" w:rsidRDefault="00B36916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>«Договор на отпуск тепловой энергии в горячей воде» размещен на сайте</w:t>
            </w:r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5C47C5" w:rsidRPr="005C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http://airportus.ru/</w:t>
              </w:r>
            </w:hyperlink>
            <w:r w:rsidR="005C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разделе: </w:t>
            </w:r>
            <w:hyperlink r:id="rId5" w:history="1"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Раскрытие информации »Документы » Раскрытие информации в сфере </w:t>
              </w:r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B36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оммунального комплекса » Теплоснабжение » Типовой договор</w:t>
              </w:r>
            </w:hyperlink>
            <w:r w:rsidRPr="00B3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02B" w:rsidRPr="00B36916" w:rsidRDefault="002E602B" w:rsidP="00B369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9F" w:rsidRDefault="00312174"/>
    <w:sectPr w:rsidR="00A6209F" w:rsidSect="00AA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2B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E602B"/>
    <w:rsid w:val="002F14DA"/>
    <w:rsid w:val="002F151A"/>
    <w:rsid w:val="002F4E89"/>
    <w:rsid w:val="002F5012"/>
    <w:rsid w:val="003059F9"/>
    <w:rsid w:val="00306936"/>
    <w:rsid w:val="00312077"/>
    <w:rsid w:val="00312174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1604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47C5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B6C43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36916"/>
    <w:rsid w:val="00B40302"/>
    <w:rsid w:val="00B444BF"/>
    <w:rsid w:val="00B4506D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64"/>
    <w:rsid w:val="00C07C81"/>
    <w:rsid w:val="00C1163C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69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369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rportus.ru/info/1/raskryitie-informatsii-v-sfere-kommunalnogo-kompleksa/teplosnabzhenie/tipovoy-dogovor/" TargetMode="External"/><Relationship Id="rId4" Type="http://schemas.openxmlformats.org/officeDocument/2006/relationships/hyperlink" Target="http://airport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4</cp:revision>
  <cp:lastPrinted>2015-01-12T01:23:00Z</cp:lastPrinted>
  <dcterms:created xsi:type="dcterms:W3CDTF">2014-07-25T00:58:00Z</dcterms:created>
  <dcterms:modified xsi:type="dcterms:W3CDTF">2015-12-15T02:07:00Z</dcterms:modified>
</cp:coreProperties>
</file>